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4A" w:rsidRPr="00650378" w:rsidRDefault="00650378" w:rsidP="008D7F4A">
      <w:pPr>
        <w:rPr>
          <w:rFonts w:ascii="Times New Roman" w:hAnsi="Times New Roman"/>
          <w:b/>
        </w:rPr>
      </w:pPr>
      <w:r w:rsidRPr="00650378">
        <w:rPr>
          <w:rFonts w:ascii="Times New Roman" w:hAnsi="Times New Roman"/>
          <w:b/>
        </w:rPr>
        <w:t>Załącznik do protokołu z X</w:t>
      </w:r>
      <w:r w:rsidR="000D44F8">
        <w:rPr>
          <w:rFonts w:ascii="Times New Roman" w:hAnsi="Times New Roman"/>
          <w:b/>
        </w:rPr>
        <w:t>VI sesji z dnia 28.12</w:t>
      </w:r>
      <w:r w:rsidR="008D7F4A" w:rsidRPr="00650378">
        <w:rPr>
          <w:rFonts w:ascii="Times New Roman" w:hAnsi="Times New Roman"/>
          <w:b/>
        </w:rPr>
        <w:t xml:space="preserve">.2020 Rady Dzielnicy Zaspa Młyniec </w:t>
      </w:r>
    </w:p>
    <w:p w:rsidR="00650378" w:rsidRDefault="00650378" w:rsidP="008D7F4A">
      <w:pPr>
        <w:ind w:left="0"/>
      </w:pPr>
    </w:p>
    <w:p w:rsidR="001464C9" w:rsidRDefault="008D7F4A" w:rsidP="008D7F4A">
      <w:pPr>
        <w:ind w:left="0"/>
      </w:pPr>
      <w:r>
        <w:t xml:space="preserve">Lista obecności zdalnej </w:t>
      </w:r>
      <w:r w:rsidR="000D44F8">
        <w:t>XVI</w:t>
      </w:r>
      <w:r w:rsidR="00650378">
        <w:t xml:space="preserve"> </w:t>
      </w:r>
      <w:r>
        <w:t xml:space="preserve">sesji </w:t>
      </w:r>
    </w:p>
    <w:tbl>
      <w:tblPr>
        <w:tblW w:w="77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60"/>
        <w:gridCol w:w="1280"/>
        <w:gridCol w:w="1993"/>
        <w:gridCol w:w="1559"/>
        <w:gridCol w:w="1843"/>
      </w:tblGrid>
      <w:tr w:rsidR="00650378" w:rsidRPr="00E26BB4" w:rsidTr="00650378">
        <w:trPr>
          <w:trHeight w:val="27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Obecny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Nieobecny </w:t>
            </w: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Agnieszka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Wierzbicka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Dąbrowski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Sośniak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Żaneta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Narożna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Ewa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Dyk-Majewska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Małgorzata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Ostrowska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Duchnowski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Czupryński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500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( od 5 punktu sesji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Czekalski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5006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Zbigniew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Chudzicki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85006D" w:rsidP="0085006D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500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Zimnicki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50378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5006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Artur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Kurdyła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="0085006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Jan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Ossowski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5006D" w:rsidRPr="00E26BB4" w:rsidTr="00650378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</w:tbl>
    <w:p w:rsidR="008D7F4A" w:rsidRDefault="008D7F4A"/>
    <w:p w:rsidR="0085006D" w:rsidRPr="0085006D" w:rsidRDefault="00894DE5" w:rsidP="0085006D">
      <w:pPr>
        <w:pStyle w:val="Tytu"/>
        <w:jc w:val="both"/>
        <w:rPr>
          <w:b w:val="0"/>
          <w:bCs/>
        </w:rPr>
      </w:pPr>
      <w:r w:rsidRPr="0085006D">
        <w:rPr>
          <w:rFonts w:eastAsiaTheme="minorHAnsi"/>
          <w:b w:val="0"/>
          <w:iCs/>
          <w:color w:val="222222"/>
          <w:szCs w:val="24"/>
          <w:highlight w:val="white"/>
        </w:rPr>
        <w:t xml:space="preserve">Głosowanie nad </w:t>
      </w:r>
      <w:r w:rsidR="0085006D" w:rsidRPr="0085006D">
        <w:rPr>
          <w:rFonts w:eastAsiaTheme="minorHAnsi"/>
          <w:b w:val="0"/>
          <w:iCs/>
          <w:color w:val="222222"/>
          <w:szCs w:val="24"/>
        </w:rPr>
        <w:t>u</w:t>
      </w:r>
      <w:r w:rsidR="0085006D" w:rsidRPr="0085006D">
        <w:rPr>
          <w:b w:val="0"/>
        </w:rPr>
        <w:t>chwała Nr  XVI/37/20</w:t>
      </w:r>
      <w:r w:rsidR="0085006D" w:rsidRPr="0085006D">
        <w:rPr>
          <w:b w:val="0"/>
          <w:bCs/>
        </w:rPr>
        <w:t>Rady Dzielnicy Zaspa Młyniec z dnia 28.12.2020 rok</w:t>
      </w:r>
      <w:bookmarkStart w:id="0" w:name="_GoBack"/>
      <w:bookmarkEnd w:id="0"/>
      <w:r w:rsidR="0085006D" w:rsidRPr="0085006D">
        <w:rPr>
          <w:b w:val="0"/>
          <w:bCs/>
        </w:rPr>
        <w:t>u</w:t>
      </w:r>
      <w:bookmarkStart w:id="1" w:name="_Hlk53602086"/>
      <w:r w:rsidR="0085006D" w:rsidRPr="0085006D">
        <w:rPr>
          <w:b w:val="0"/>
          <w:bCs/>
        </w:rPr>
        <w:t xml:space="preserve"> w sprawie stanowiska Rady Dzielnicy Zaspa Młyniec do projektu miejscowego planu zagospodarowania przestrzennego Zaspa-Młyniec – południowa część dawnego pasa startowego przy al. Jana Pawła II w mieście Gdańsku (nr 0625) – lista głosów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46"/>
        <w:gridCol w:w="1264"/>
        <w:gridCol w:w="1967"/>
        <w:gridCol w:w="840"/>
        <w:gridCol w:w="1539"/>
        <w:gridCol w:w="1334"/>
        <w:gridCol w:w="1662"/>
      </w:tblGrid>
      <w:tr w:rsidR="00650378" w:rsidRPr="00E26BB4" w:rsidTr="0085006D">
        <w:trPr>
          <w:trHeight w:val="27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bookmarkEnd w:id="1"/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Za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Przeciw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Wstrzymał się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Nieobecny</w:t>
            </w: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Agnieszka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Wierzbicka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Dąbrowski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Sośniak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Żaneta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Narożna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Ewa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Dyk-Majewska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85006D">
        <w:trPr>
          <w:trHeight w:val="55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Małgorzata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Ostrowska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Duchnowski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Czupryński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 – nie obecny na tym głosowaniu</w:t>
            </w: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Czekalski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Zbigniew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Chudzicki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Zimnicki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Artur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Kurdyła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Jan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Ossowski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650378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0378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0378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0378" w:rsidRPr="00E26BB4" w:rsidTr="0085006D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50378" w:rsidRPr="00E26BB4" w:rsidRDefault="00650378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650378" w:rsidRPr="00E26BB4" w:rsidRDefault="0085006D" w:rsidP="00BD6EB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</w:tbl>
    <w:p w:rsidR="008D7F4A" w:rsidRDefault="008D7F4A"/>
    <w:p w:rsidR="0085006D" w:rsidRPr="0085006D" w:rsidRDefault="0085006D" w:rsidP="0085006D">
      <w:pPr>
        <w:pStyle w:val="Tytu"/>
        <w:tabs>
          <w:tab w:val="center" w:pos="4818"/>
          <w:tab w:val="left" w:pos="8080"/>
        </w:tabs>
        <w:spacing w:line="360" w:lineRule="auto"/>
        <w:jc w:val="both"/>
        <w:rPr>
          <w:b w:val="0"/>
        </w:rPr>
      </w:pPr>
      <w:r w:rsidRPr="0085006D">
        <w:rPr>
          <w:rFonts w:eastAsiaTheme="minorHAnsi"/>
          <w:b w:val="0"/>
          <w:iCs/>
          <w:color w:val="222222"/>
          <w:szCs w:val="24"/>
          <w:highlight w:val="white"/>
        </w:rPr>
        <w:lastRenderedPageBreak/>
        <w:t>G</w:t>
      </w:r>
      <w:r w:rsidR="00331A4E" w:rsidRPr="0085006D">
        <w:rPr>
          <w:rFonts w:eastAsiaTheme="minorHAnsi"/>
          <w:b w:val="0"/>
          <w:iCs/>
          <w:color w:val="222222"/>
          <w:szCs w:val="24"/>
          <w:highlight w:val="white"/>
        </w:rPr>
        <w:t xml:space="preserve">łosowanie nad </w:t>
      </w:r>
      <w:r w:rsidRPr="0085006D">
        <w:rPr>
          <w:rFonts w:eastAsiaTheme="minorHAnsi"/>
          <w:b w:val="0"/>
          <w:iCs/>
          <w:color w:val="222222"/>
          <w:szCs w:val="24"/>
        </w:rPr>
        <w:t>u</w:t>
      </w:r>
      <w:r w:rsidRPr="0085006D">
        <w:rPr>
          <w:b w:val="0"/>
          <w:szCs w:val="24"/>
        </w:rPr>
        <w:t>chwała Nr  XVI/38/20</w:t>
      </w:r>
      <w:r w:rsidRPr="0085006D">
        <w:rPr>
          <w:b w:val="0"/>
          <w:szCs w:val="24"/>
        </w:rPr>
        <w:tab/>
        <w:t xml:space="preserve"> </w:t>
      </w:r>
      <w:r w:rsidRPr="0085006D">
        <w:rPr>
          <w:b w:val="0"/>
        </w:rPr>
        <w:t xml:space="preserve">Rady Dzielnicy Zaspa Młyniec z dnia 28.12.2020 roku zmieniającą uchwałę nr IX/28/20 w sprawie przeznaczenia środków finansowych – lista głosowania 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046"/>
        <w:gridCol w:w="1264"/>
        <w:gridCol w:w="1967"/>
        <w:gridCol w:w="840"/>
        <w:gridCol w:w="1539"/>
        <w:gridCol w:w="1334"/>
        <w:gridCol w:w="1662"/>
      </w:tblGrid>
      <w:tr w:rsidR="0085006D" w:rsidRPr="00E26BB4" w:rsidTr="00F14812">
        <w:trPr>
          <w:trHeight w:val="27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Za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Przeciw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 xml:space="preserve">Wstrzymał się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Nieobecny</w:t>
            </w: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Agnieszka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Wierzbicka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Dąbrowski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Kamil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Sośniak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Żaneta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Narożna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Ewa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Dyk-Majewska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55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Małgorzata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Ostrowska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Maciej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Duchnowski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Czupryński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Mateusz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Czekalski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Zbigniew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Chudzicki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Krzysztof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Zimnicki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Artur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Kurdyła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Jan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Ossowski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006D" w:rsidRPr="00E26BB4" w:rsidTr="00F14812">
        <w:trPr>
          <w:trHeight w:val="27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6BB4">
              <w:rPr>
                <w:rFonts w:ascii="Arial" w:eastAsia="Times New Roman" w:hAnsi="Arial" w:cs="Arial"/>
                <w:color w:val="000000"/>
                <w:lang w:eastAsia="pl-PL"/>
              </w:rPr>
              <w:t>Suma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85006D" w:rsidRPr="00E26BB4" w:rsidRDefault="0085006D" w:rsidP="00F14812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</w:tbl>
    <w:p w:rsidR="0085006D" w:rsidRDefault="0085006D" w:rsidP="00331A4E">
      <w:pPr>
        <w:autoSpaceDE w:val="0"/>
        <w:autoSpaceDN w:val="0"/>
        <w:adjustRightInd w:val="0"/>
        <w:spacing w:line="432" w:lineRule="auto"/>
        <w:ind w:left="0"/>
        <w:rPr>
          <w:rFonts w:ascii="Times New Roman" w:eastAsiaTheme="minorHAnsi" w:hAnsi="Times New Roman"/>
          <w:i/>
          <w:iCs/>
          <w:color w:val="222222"/>
          <w:sz w:val="24"/>
          <w:szCs w:val="24"/>
          <w:highlight w:val="white"/>
        </w:rPr>
      </w:pPr>
    </w:p>
    <w:p w:rsidR="0085006D" w:rsidRDefault="0085006D" w:rsidP="00331A4E">
      <w:pPr>
        <w:autoSpaceDE w:val="0"/>
        <w:autoSpaceDN w:val="0"/>
        <w:adjustRightInd w:val="0"/>
        <w:spacing w:line="432" w:lineRule="auto"/>
        <w:ind w:left="0"/>
        <w:rPr>
          <w:rFonts w:ascii="Times New Roman" w:eastAsiaTheme="minorHAnsi" w:hAnsi="Times New Roman"/>
          <w:i/>
          <w:iCs/>
          <w:color w:val="222222"/>
          <w:sz w:val="24"/>
          <w:szCs w:val="24"/>
          <w:highlight w:val="white"/>
          <w:lang w:val="en-US"/>
        </w:rPr>
      </w:pPr>
    </w:p>
    <w:p w:rsidR="0085006D" w:rsidRDefault="0085006D" w:rsidP="00331A4E">
      <w:pPr>
        <w:autoSpaceDE w:val="0"/>
        <w:autoSpaceDN w:val="0"/>
        <w:adjustRightInd w:val="0"/>
        <w:spacing w:line="432" w:lineRule="auto"/>
        <w:ind w:left="0"/>
        <w:rPr>
          <w:rFonts w:ascii="Times New Roman" w:eastAsiaTheme="minorHAnsi" w:hAnsi="Times New Roman"/>
          <w:i/>
          <w:iCs/>
          <w:color w:val="222222"/>
          <w:sz w:val="24"/>
          <w:szCs w:val="24"/>
          <w:highlight w:val="white"/>
          <w:lang w:val="en-US"/>
        </w:rPr>
      </w:pPr>
    </w:p>
    <w:p w:rsidR="0085006D" w:rsidRDefault="0085006D" w:rsidP="00331A4E">
      <w:pPr>
        <w:autoSpaceDE w:val="0"/>
        <w:autoSpaceDN w:val="0"/>
        <w:adjustRightInd w:val="0"/>
        <w:spacing w:line="432" w:lineRule="auto"/>
        <w:ind w:left="0"/>
        <w:rPr>
          <w:rFonts w:ascii="Times New Roman" w:eastAsiaTheme="minorHAnsi" w:hAnsi="Times New Roman"/>
          <w:i/>
          <w:iCs/>
          <w:color w:val="222222"/>
          <w:sz w:val="24"/>
          <w:szCs w:val="24"/>
          <w:highlight w:val="white"/>
          <w:lang w:val="en-US"/>
        </w:rPr>
      </w:pPr>
    </w:p>
    <w:p w:rsidR="0085006D" w:rsidRDefault="0085006D" w:rsidP="00331A4E">
      <w:pPr>
        <w:autoSpaceDE w:val="0"/>
        <w:autoSpaceDN w:val="0"/>
        <w:adjustRightInd w:val="0"/>
        <w:spacing w:line="432" w:lineRule="auto"/>
        <w:ind w:left="0"/>
        <w:rPr>
          <w:rFonts w:ascii="Times New Roman" w:eastAsiaTheme="minorHAnsi" w:hAnsi="Times New Roman"/>
          <w:i/>
          <w:iCs/>
          <w:color w:val="222222"/>
          <w:sz w:val="24"/>
          <w:szCs w:val="24"/>
          <w:highlight w:val="white"/>
          <w:lang w:val="en-US"/>
        </w:rPr>
      </w:pPr>
    </w:p>
    <w:p w:rsidR="00331A4E" w:rsidRDefault="00331A4E"/>
    <w:sectPr w:rsidR="00331A4E" w:rsidSect="0043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C824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F4A"/>
    <w:rsid w:val="000D44F8"/>
    <w:rsid w:val="00101D11"/>
    <w:rsid w:val="001464C9"/>
    <w:rsid w:val="00331A4E"/>
    <w:rsid w:val="004366C2"/>
    <w:rsid w:val="0051308B"/>
    <w:rsid w:val="005F6990"/>
    <w:rsid w:val="00650378"/>
    <w:rsid w:val="0085006D"/>
    <w:rsid w:val="00894DE5"/>
    <w:rsid w:val="008D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F4A"/>
    <w:pPr>
      <w:spacing w:after="0" w:line="360" w:lineRule="auto"/>
      <w:ind w:left="284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85006D"/>
    <w:pPr>
      <w:widowControl w:val="0"/>
      <w:suppressAutoHyphens/>
      <w:spacing w:line="240" w:lineRule="auto"/>
      <w:ind w:left="0"/>
      <w:jc w:val="center"/>
    </w:pPr>
    <w:rPr>
      <w:rFonts w:ascii="Times New Roman" w:eastAsia="Arial Unicode MS" w:hAnsi="Times New Roman"/>
      <w:b/>
      <w:kern w:val="1"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uiPriority w:val="99"/>
    <w:rsid w:val="0085006D"/>
    <w:rPr>
      <w:rFonts w:ascii="Times New Roman" w:eastAsia="Arial Unicode MS" w:hAnsi="Times New Roman" w:cs="Times New Roman"/>
      <w:b/>
      <w:kern w:val="1"/>
      <w:sz w:val="24"/>
      <w:szCs w:val="20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006D"/>
    <w:pPr>
      <w:numPr>
        <w:ilvl w:val="1"/>
      </w:numPr>
      <w:ind w:left="284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5006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Sośniak</dc:creator>
  <cp:lastModifiedBy>Użytkownik systemu Windows</cp:lastModifiedBy>
  <cp:revision>3</cp:revision>
  <dcterms:created xsi:type="dcterms:W3CDTF">2020-12-28T18:16:00Z</dcterms:created>
  <dcterms:modified xsi:type="dcterms:W3CDTF">2020-12-28T18:27:00Z</dcterms:modified>
</cp:coreProperties>
</file>